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AD" w:rsidRPr="002F58AD" w:rsidRDefault="002F58AD" w:rsidP="00511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04F5" w:rsidRDefault="000C04F5" w:rsidP="000C04F5">
      <w:pPr>
        <w:pStyle w:val="1"/>
        <w:ind w:hanging="284"/>
        <w:rPr>
          <w:u w:val="single"/>
        </w:rPr>
      </w:pPr>
      <w:r>
        <w:rPr>
          <w:u w:val="single"/>
        </w:rPr>
        <w:t xml:space="preserve">Π ρ ο ς </w:t>
      </w:r>
    </w:p>
    <w:p w:rsidR="000C04F5" w:rsidRDefault="000C04F5" w:rsidP="000C04F5">
      <w:pPr>
        <w:rPr>
          <w:rFonts w:ascii="Arial" w:eastAsia="Calibri" w:hAnsi="Arial" w:cs="Times New Roman"/>
          <w:sz w:val="24"/>
        </w:rPr>
      </w:pPr>
    </w:p>
    <w:p w:rsidR="000C04F5" w:rsidRDefault="000C04F5" w:rsidP="000C04F5">
      <w:pPr>
        <w:pStyle w:val="2"/>
        <w:rPr>
          <w:b/>
        </w:rPr>
      </w:pPr>
      <w:r>
        <w:t xml:space="preserve"> </w:t>
      </w:r>
      <w:r>
        <w:rPr>
          <w:b/>
        </w:rPr>
        <w:t xml:space="preserve">Το </w:t>
      </w:r>
      <w:proofErr w:type="spellStart"/>
      <w:r w:rsidR="00511419">
        <w:rPr>
          <w:b/>
        </w:rPr>
        <w:t>Συλλόγο</w:t>
      </w:r>
      <w:proofErr w:type="spellEnd"/>
      <w:r w:rsidRPr="00B06EEA">
        <w:rPr>
          <w:b/>
        </w:rPr>
        <w:t xml:space="preserve"> </w:t>
      </w:r>
      <w:r>
        <w:rPr>
          <w:b/>
        </w:rPr>
        <w:t>Αρχιτεκτόνων Ν.</w:t>
      </w:r>
      <w:r w:rsidRPr="00B06EEA">
        <w:rPr>
          <w:b/>
        </w:rPr>
        <w:t xml:space="preserve"> </w:t>
      </w:r>
      <w:proofErr w:type="spellStart"/>
      <w:r>
        <w:rPr>
          <w:b/>
        </w:rPr>
        <w:t>Αχαϊας</w:t>
      </w:r>
      <w:proofErr w:type="spellEnd"/>
    </w:p>
    <w:p w:rsidR="000C04F5" w:rsidRDefault="000C04F5" w:rsidP="000C04F5">
      <w:pPr>
        <w:pStyle w:val="2"/>
        <w:rPr>
          <w:b/>
        </w:rPr>
      </w:pPr>
      <w:r>
        <w:rPr>
          <w:b/>
        </w:rPr>
        <w:t xml:space="preserve"> Τριών Ναυάρχων 40</w:t>
      </w:r>
      <w:r w:rsidRPr="000C04F5">
        <w:rPr>
          <w:b/>
        </w:rPr>
        <w:t xml:space="preserve">, </w:t>
      </w:r>
      <w:r>
        <w:rPr>
          <w:b/>
        </w:rPr>
        <w:t>Πάτρα</w:t>
      </w:r>
    </w:p>
    <w:p w:rsidR="000C04F5" w:rsidRPr="000C04F5" w:rsidRDefault="000C04F5" w:rsidP="000C04F5">
      <w:pPr>
        <w:rPr>
          <w:rFonts w:ascii="Calibri" w:eastAsia="Calibri" w:hAnsi="Calibri" w:cs="Times New Roman"/>
          <w:lang w:eastAsia="el-GR"/>
        </w:rPr>
      </w:pPr>
    </w:p>
    <w:p w:rsidR="000C04F5" w:rsidRDefault="000C04F5" w:rsidP="00E64D38">
      <w:pPr>
        <w:pBdr>
          <w:bottom w:val="single" w:sz="4" w:space="1" w:color="auto"/>
        </w:pBdr>
        <w:ind w:right="-341" w:hanging="284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  Ε ν τ α ύ θ α </w:t>
      </w:r>
      <w:r>
        <w:rPr>
          <w:rFonts w:ascii="Arial" w:eastAsia="Calibri" w:hAnsi="Arial" w:cs="Times New Roman"/>
          <w:sz w:val="24"/>
        </w:rPr>
        <w:tab/>
      </w:r>
      <w:r>
        <w:rPr>
          <w:rFonts w:ascii="Arial" w:eastAsia="Calibri" w:hAnsi="Arial" w:cs="Times New Roman"/>
          <w:sz w:val="24"/>
        </w:rPr>
        <w:tab/>
      </w:r>
      <w:r>
        <w:rPr>
          <w:rFonts w:ascii="Arial" w:eastAsia="Calibri" w:hAnsi="Arial" w:cs="Times New Roman"/>
          <w:sz w:val="24"/>
        </w:rPr>
        <w:tab/>
      </w:r>
      <w:r>
        <w:rPr>
          <w:rFonts w:ascii="Arial" w:eastAsia="Calibri" w:hAnsi="Arial" w:cs="Times New Roman"/>
          <w:sz w:val="24"/>
        </w:rPr>
        <w:tab/>
      </w:r>
      <w:r>
        <w:rPr>
          <w:rFonts w:ascii="Arial" w:eastAsia="Calibri" w:hAnsi="Arial" w:cs="Times New Roman"/>
          <w:sz w:val="24"/>
        </w:rPr>
        <w:tab/>
        <w:t xml:space="preserve"> </w:t>
      </w:r>
      <w:r>
        <w:rPr>
          <w:rFonts w:ascii="Arial" w:hAnsi="Arial"/>
          <w:sz w:val="24"/>
        </w:rPr>
        <w:t xml:space="preserve">                               </w:t>
      </w:r>
      <w:r>
        <w:rPr>
          <w:rFonts w:ascii="Arial" w:eastAsia="Calibri" w:hAnsi="Arial" w:cs="Times New Roman"/>
          <w:sz w:val="24"/>
        </w:rPr>
        <w:t>Πάτρα ....................</w:t>
      </w:r>
    </w:p>
    <w:p w:rsidR="00E64D38" w:rsidRDefault="00E64D38" w:rsidP="00E64D38">
      <w:pPr>
        <w:pBdr>
          <w:bottom w:val="single" w:sz="4" w:space="1" w:color="auto"/>
        </w:pBdr>
        <w:ind w:right="-341" w:hanging="284"/>
        <w:rPr>
          <w:rFonts w:ascii="Arial" w:eastAsia="Calibri" w:hAnsi="Arial" w:cs="Times New Roman"/>
          <w:sz w:val="24"/>
        </w:rPr>
      </w:pPr>
    </w:p>
    <w:p w:rsidR="000C04F5" w:rsidRPr="000C04F5" w:rsidRDefault="000C04F5" w:rsidP="000C04F5">
      <w:pPr>
        <w:ind w:right="-341" w:hanging="142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       ΘΕΜΑ :  </w:t>
      </w:r>
      <w:r>
        <w:rPr>
          <w:rFonts w:ascii="Arial" w:hAnsi="Arial"/>
          <w:sz w:val="24"/>
        </w:rPr>
        <w:tab/>
      </w:r>
      <w:r>
        <w:rPr>
          <w:rFonts w:ascii="Arial" w:hAnsi="Arial" w:cs="Arial"/>
          <w:b/>
          <w:bCs/>
        </w:rPr>
        <w:t xml:space="preserve">ΣΥΜΜΕΤΟΧΗ ΣΤΗΝ ΕΠΙΤΡΟΠΗ </w:t>
      </w:r>
      <w:r w:rsidRPr="005B2AE4">
        <w:rPr>
          <w:rFonts w:ascii="Arial" w:hAnsi="Arial" w:cs="Arial"/>
          <w:b/>
          <w:bCs/>
        </w:rPr>
        <w:t>ΤΟΥ</w:t>
      </w:r>
      <w:r>
        <w:rPr>
          <w:rFonts w:ascii="Arial" w:hAnsi="Arial" w:cs="Arial"/>
          <w:b/>
          <w:bCs/>
        </w:rPr>
        <w:t xml:space="preserve"> </w:t>
      </w:r>
      <w:r w:rsidRPr="005B2AE4">
        <w:rPr>
          <w:rFonts w:ascii="Arial" w:hAnsi="Arial" w:cs="Arial"/>
          <w:b/>
          <w:bCs/>
        </w:rPr>
        <w:t xml:space="preserve">ΑΡΘ.116 ΤΟΥ Ν.4495/2017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64D38">
        <w:rPr>
          <w:rFonts w:ascii="Arial" w:hAnsi="Arial" w:cs="Arial"/>
          <w:b/>
          <w:bCs/>
        </w:rPr>
        <w:tab/>
      </w:r>
      <w:r w:rsidRPr="005B2AE4">
        <w:rPr>
          <w:rFonts w:ascii="Arial" w:hAnsi="Arial" w:cs="Arial"/>
          <w:b/>
          <w:bCs/>
        </w:rPr>
        <w:t>(ΦΕΚ 167/Α</w:t>
      </w:r>
      <w:r>
        <w:rPr>
          <w:rFonts w:ascii="Arial" w:hAnsi="Arial" w:cs="Arial"/>
          <w:b/>
          <w:bCs/>
        </w:rPr>
        <w:t xml:space="preserve">), </w:t>
      </w:r>
      <w:r w:rsidRPr="005B2AE4">
        <w:rPr>
          <w:rFonts w:ascii="Arial" w:hAnsi="Arial" w:cs="Arial"/>
          <w:b/>
          <w:bCs/>
        </w:rPr>
        <w:t>ΟΠΩΣ ΙΣΧΥΕΙ</w:t>
      </w:r>
      <w:r>
        <w:rPr>
          <w:rFonts w:ascii="Arial" w:hAnsi="Arial" w:cs="Arial"/>
          <w:b/>
          <w:bCs/>
        </w:rPr>
        <w:t xml:space="preserve">, </w:t>
      </w:r>
      <w:r w:rsidRPr="005B2AE4">
        <w:rPr>
          <w:rFonts w:ascii="Arial" w:hAnsi="Arial" w:cs="Arial"/>
          <w:b/>
          <w:bCs/>
        </w:rPr>
        <w:t>ΓΙΑ</w:t>
      </w:r>
      <w:r>
        <w:rPr>
          <w:rFonts w:ascii="Arial" w:hAnsi="Arial" w:cs="Arial"/>
          <w:b/>
          <w:bCs/>
        </w:rPr>
        <w:t xml:space="preserve"> </w:t>
      </w:r>
      <w:r w:rsidRPr="005B2AE4">
        <w:rPr>
          <w:rFonts w:ascii="Arial" w:hAnsi="Arial" w:cs="Arial"/>
          <w:b/>
          <w:bCs/>
        </w:rPr>
        <w:t xml:space="preserve">ΤΟΝ ΕΛΕΓΧΟ ΤΗΣ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64D38">
        <w:rPr>
          <w:rFonts w:ascii="Arial" w:hAnsi="Arial" w:cs="Arial"/>
          <w:b/>
          <w:bCs/>
        </w:rPr>
        <w:tab/>
      </w:r>
      <w:r w:rsidRPr="005B2AE4">
        <w:rPr>
          <w:rFonts w:ascii="Arial" w:hAnsi="Arial" w:cs="Arial"/>
          <w:b/>
          <w:bCs/>
        </w:rPr>
        <w:t xml:space="preserve">ΔΥΝΑΤΟΤΗΤΑΣ ΜΟΡΦΟΛΟΓΙΚΗΣ ΚΑΙ ΑΙΣΘΗΤΙΚΗΣ ΕΝΤΑΞΗΣ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64D3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ΑΥΘΑΙΡΕΤΩΝ  </w:t>
      </w:r>
      <w:r w:rsidRPr="005B2AE4">
        <w:rPr>
          <w:rFonts w:ascii="Arial" w:hAnsi="Arial" w:cs="Arial"/>
          <w:b/>
          <w:bCs/>
        </w:rPr>
        <w:t xml:space="preserve">ΚΑΤΑΣΚΕΥΩΝ ΣΕ ΠΑΡΑΔΟΣΙΑΚΟΥΣ ΟΙΚΙΣΜΟΥΣ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64D38">
        <w:rPr>
          <w:rFonts w:ascii="Arial" w:hAnsi="Arial" w:cs="Arial"/>
          <w:b/>
          <w:bCs/>
        </w:rPr>
        <w:tab/>
      </w:r>
      <w:r w:rsidRPr="005B2AE4">
        <w:rPr>
          <w:rFonts w:ascii="Arial" w:hAnsi="Arial" w:cs="Arial"/>
          <w:b/>
          <w:bCs/>
        </w:rPr>
        <w:t xml:space="preserve">ΚΑΙ ΠΡΟΣΤΑΤΕΥΟΜΕΝΕΣ </w:t>
      </w:r>
      <w:r>
        <w:rPr>
          <w:rFonts w:ascii="Arial" w:hAnsi="Arial" w:cs="Arial"/>
          <w:b/>
          <w:bCs/>
        </w:rPr>
        <w:tab/>
      </w:r>
      <w:r w:rsidRPr="005B2AE4">
        <w:rPr>
          <w:rFonts w:ascii="Arial" w:hAnsi="Arial" w:cs="Arial"/>
          <w:b/>
          <w:bCs/>
        </w:rPr>
        <w:t>ΠΕΡΙΟΧΕΣ</w:t>
      </w:r>
      <w:r w:rsidR="001D47CE">
        <w:rPr>
          <w:rFonts w:ascii="Arial" w:hAnsi="Arial" w:cs="Arial"/>
          <w:b/>
          <w:bCs/>
        </w:rPr>
        <w:t xml:space="preserve"> </w:t>
      </w:r>
      <w:r w:rsidR="00E64D38">
        <w:rPr>
          <w:rFonts w:ascii="Arial" w:hAnsi="Arial" w:cs="Arial"/>
          <w:b/>
          <w:bCs/>
        </w:rPr>
        <w:t xml:space="preserve">ΣΤΗΝ </w:t>
      </w:r>
      <w:r w:rsidR="001D47CE">
        <w:rPr>
          <w:rFonts w:ascii="Arial" w:hAnsi="Arial" w:cs="Arial"/>
          <w:b/>
          <w:bCs/>
        </w:rPr>
        <w:t xml:space="preserve"> Π.Ε. ΑΧΑΙΑΣ</w:t>
      </w:r>
      <w:r w:rsidR="00E64D38">
        <w:rPr>
          <w:rFonts w:ascii="Arial" w:hAnsi="Arial" w:cs="Arial"/>
          <w:b/>
          <w:bCs/>
        </w:rPr>
        <w:t>.</w:t>
      </w:r>
    </w:p>
    <w:p w:rsidR="000C04F5" w:rsidRDefault="000C04F5" w:rsidP="000C04F5">
      <w:pPr>
        <w:pStyle w:val="a3"/>
        <w:ind w:left="426" w:firstLine="141"/>
      </w:pPr>
    </w:p>
    <w:p w:rsidR="000C04F5" w:rsidRDefault="000C04F5" w:rsidP="000C04F5">
      <w:pPr>
        <w:pStyle w:val="a3"/>
        <w:ind w:left="426" w:firstLine="0"/>
      </w:pPr>
    </w:p>
    <w:p w:rsidR="000C04F5" w:rsidRDefault="000C04F5" w:rsidP="000C04F5">
      <w:pPr>
        <w:pStyle w:val="a3"/>
        <w:ind w:left="426" w:firstLine="0"/>
        <w:rPr>
          <w:i/>
        </w:rPr>
      </w:pPr>
      <w:r>
        <w:rPr>
          <w:b/>
          <w:i/>
        </w:rPr>
        <w:t>Σ</w:t>
      </w:r>
      <w:r>
        <w:rPr>
          <w:i/>
        </w:rPr>
        <w:t xml:space="preserve">ΤΟΙΧΕΙΑ </w:t>
      </w:r>
      <w:r>
        <w:rPr>
          <w:b/>
          <w:i/>
        </w:rPr>
        <w:t>Τ</w:t>
      </w:r>
      <w:r>
        <w:rPr>
          <w:i/>
        </w:rPr>
        <w:t xml:space="preserve">ΟΥ </w:t>
      </w:r>
      <w:r>
        <w:rPr>
          <w:b/>
          <w:i/>
        </w:rPr>
        <w:t>Α</w:t>
      </w:r>
      <w:r>
        <w:rPr>
          <w:i/>
        </w:rPr>
        <w:t>ΙΤΟΥΝΤΟΣ</w:t>
      </w:r>
    </w:p>
    <w:p w:rsidR="000C04F5" w:rsidRDefault="000C04F5" w:rsidP="000C04F5">
      <w:pPr>
        <w:pStyle w:val="a3"/>
        <w:spacing w:after="240" w:line="276" w:lineRule="auto"/>
        <w:ind w:left="0" w:firstLine="0"/>
      </w:pPr>
      <w:r>
        <w:tab/>
      </w:r>
      <w:r>
        <w:tab/>
        <w:t xml:space="preserve">            Ονοματεπώνυμο               .....................................................</w:t>
      </w:r>
    </w:p>
    <w:p w:rsidR="000C04F5" w:rsidRDefault="000C04F5" w:rsidP="000C04F5">
      <w:pPr>
        <w:pStyle w:val="a3"/>
        <w:spacing w:after="240" w:line="276" w:lineRule="auto"/>
        <w:ind w:left="0" w:firstLine="0"/>
      </w:pPr>
      <w:r>
        <w:t>Πατρώνυμο                        .....................................................</w:t>
      </w:r>
    </w:p>
    <w:p w:rsidR="000C04F5" w:rsidRDefault="000C04F5" w:rsidP="000C04F5">
      <w:pPr>
        <w:spacing w:after="240"/>
        <w:ind w:right="-341"/>
        <w:rPr>
          <w:rFonts w:ascii="Arial" w:hAnsi="Arial"/>
          <w:sz w:val="24"/>
        </w:rPr>
      </w:pPr>
      <w:proofErr w:type="spellStart"/>
      <w:r>
        <w:rPr>
          <w:rFonts w:ascii="Arial" w:eastAsia="Calibri" w:hAnsi="Arial" w:cs="Times New Roman"/>
          <w:sz w:val="24"/>
        </w:rPr>
        <w:t>Τηλ</w:t>
      </w:r>
      <w:proofErr w:type="spellEnd"/>
      <w:r>
        <w:rPr>
          <w:rFonts w:ascii="Arial" w:eastAsia="Calibri" w:hAnsi="Arial" w:cs="Times New Roman"/>
          <w:sz w:val="24"/>
        </w:rPr>
        <w:t>.</w:t>
      </w:r>
      <w:r>
        <w:rPr>
          <w:rFonts w:ascii="Arial" w:hAnsi="Arial"/>
          <w:sz w:val="24"/>
        </w:rPr>
        <w:t xml:space="preserve"> κινητό                        </w:t>
      </w:r>
      <w:r w:rsidR="001D47CE">
        <w:rPr>
          <w:rFonts w:ascii="Arial" w:hAnsi="Arial"/>
          <w:sz w:val="24"/>
        </w:rPr>
        <w:tab/>
      </w:r>
      <w:r>
        <w:rPr>
          <w:rFonts w:ascii="Arial" w:eastAsia="Calibri" w:hAnsi="Arial" w:cs="Times New Roman"/>
          <w:sz w:val="24"/>
        </w:rPr>
        <w:t>....................................................</w:t>
      </w:r>
    </w:p>
    <w:p w:rsidR="000C04F5" w:rsidRDefault="000C04F5" w:rsidP="000C04F5">
      <w:pPr>
        <w:spacing w:after="240"/>
        <w:ind w:right="-341"/>
        <w:rPr>
          <w:rFonts w:ascii="Arial" w:hAnsi="Arial"/>
          <w:sz w:val="24"/>
        </w:rPr>
      </w:pPr>
      <w:proofErr w:type="spellStart"/>
      <w:r>
        <w:rPr>
          <w:rFonts w:ascii="Arial" w:eastAsia="Calibri" w:hAnsi="Arial" w:cs="Times New Roman"/>
          <w:sz w:val="24"/>
        </w:rPr>
        <w:t>Τηλ</w:t>
      </w:r>
      <w:proofErr w:type="spellEnd"/>
      <w:r>
        <w:rPr>
          <w:rFonts w:ascii="Arial" w:eastAsia="Calibri" w:hAnsi="Arial" w:cs="Times New Roman"/>
          <w:sz w:val="24"/>
        </w:rPr>
        <w:t xml:space="preserve">. </w:t>
      </w:r>
      <w:r>
        <w:rPr>
          <w:rFonts w:ascii="Arial" w:hAnsi="Arial"/>
          <w:sz w:val="24"/>
        </w:rPr>
        <w:t>σ</w:t>
      </w:r>
      <w:r>
        <w:rPr>
          <w:rFonts w:ascii="Arial" w:eastAsia="Calibri" w:hAnsi="Arial" w:cs="Times New Roman"/>
          <w:sz w:val="24"/>
        </w:rPr>
        <w:t xml:space="preserve">ταθερό </w:t>
      </w:r>
      <w:r w:rsidR="001D47CE">
        <w:rPr>
          <w:rFonts w:ascii="Arial" w:hAnsi="Arial"/>
          <w:sz w:val="24"/>
        </w:rPr>
        <w:tab/>
        <w:t xml:space="preserve">  </w:t>
      </w:r>
      <w:r w:rsidR="001D47CE">
        <w:rPr>
          <w:rFonts w:ascii="Arial" w:hAnsi="Arial"/>
          <w:sz w:val="24"/>
        </w:rPr>
        <w:tab/>
      </w:r>
      <w:r>
        <w:rPr>
          <w:rFonts w:ascii="Arial" w:eastAsia="Calibri" w:hAnsi="Arial" w:cs="Times New Roman"/>
          <w:sz w:val="24"/>
        </w:rPr>
        <w:t xml:space="preserve"> .....................................................</w:t>
      </w:r>
    </w:p>
    <w:p w:rsidR="000C04F5" w:rsidRDefault="000C04F5" w:rsidP="000C04F5">
      <w:pPr>
        <w:spacing w:after="240"/>
        <w:ind w:right="-341"/>
        <w:rPr>
          <w:rFonts w:ascii="Arial" w:hAnsi="Arial"/>
          <w:sz w:val="24"/>
        </w:rPr>
      </w:pPr>
      <w:r>
        <w:rPr>
          <w:rFonts w:ascii="Arial" w:eastAsia="Calibri" w:hAnsi="Arial" w:cs="Times New Roman"/>
          <w:sz w:val="24"/>
          <w:lang w:val="en-US"/>
        </w:rPr>
        <w:t>E</w:t>
      </w:r>
      <w:r w:rsidRPr="00341903">
        <w:rPr>
          <w:rFonts w:ascii="Arial" w:eastAsia="Calibri" w:hAnsi="Arial" w:cs="Times New Roman"/>
          <w:sz w:val="24"/>
        </w:rPr>
        <w:t>-</w:t>
      </w:r>
      <w:r>
        <w:rPr>
          <w:rFonts w:ascii="Arial" w:eastAsia="Calibri" w:hAnsi="Arial" w:cs="Times New Roman"/>
          <w:sz w:val="24"/>
          <w:lang w:val="en-US"/>
        </w:rPr>
        <w:t>MAIL</w:t>
      </w:r>
      <w:r w:rsidRPr="00341903">
        <w:rPr>
          <w:rFonts w:ascii="Arial" w:eastAsia="Calibri" w:hAnsi="Arial" w:cs="Times New Roman"/>
          <w:sz w:val="24"/>
        </w:rPr>
        <w:t xml:space="preserve"> </w:t>
      </w:r>
      <w:r w:rsidR="001D47CE">
        <w:rPr>
          <w:rFonts w:ascii="Arial" w:hAnsi="Arial"/>
          <w:sz w:val="24"/>
        </w:rPr>
        <w:t xml:space="preserve">                               </w:t>
      </w:r>
      <w:r w:rsidRPr="00341903">
        <w:rPr>
          <w:rFonts w:ascii="Arial" w:eastAsia="Calibri" w:hAnsi="Arial" w:cs="Times New Roman"/>
          <w:sz w:val="24"/>
        </w:rPr>
        <w:t>……………………………………</w:t>
      </w:r>
    </w:p>
    <w:p w:rsidR="000C04F5" w:rsidRDefault="000C04F5" w:rsidP="000C04F5">
      <w:pPr>
        <w:spacing w:after="240"/>
        <w:ind w:right="-341"/>
        <w:rPr>
          <w:rFonts w:ascii="Arial" w:hAnsi="Arial"/>
          <w:sz w:val="24"/>
        </w:rPr>
      </w:pPr>
      <w:r>
        <w:rPr>
          <w:rFonts w:ascii="Arial" w:eastAsia="Calibri" w:hAnsi="Arial" w:cs="Times New Roman"/>
          <w:sz w:val="24"/>
        </w:rPr>
        <w:t>Δ/</w:t>
      </w:r>
      <w:proofErr w:type="spellStart"/>
      <w:r>
        <w:rPr>
          <w:rFonts w:ascii="Arial" w:eastAsia="Calibri" w:hAnsi="Arial" w:cs="Times New Roman"/>
          <w:sz w:val="24"/>
        </w:rPr>
        <w:t>νση</w:t>
      </w:r>
      <w:proofErr w:type="spellEnd"/>
      <w:r>
        <w:rPr>
          <w:rFonts w:ascii="Arial" w:eastAsia="Calibri" w:hAnsi="Arial" w:cs="Times New Roman"/>
          <w:sz w:val="24"/>
        </w:rPr>
        <w:t xml:space="preserve">         </w:t>
      </w:r>
      <w:r w:rsidR="001D47CE">
        <w:rPr>
          <w:rFonts w:ascii="Arial" w:hAnsi="Arial"/>
          <w:sz w:val="24"/>
        </w:rPr>
        <w:t xml:space="preserve">                         </w:t>
      </w:r>
      <w:r>
        <w:rPr>
          <w:rFonts w:ascii="Arial" w:eastAsia="Calibri" w:hAnsi="Arial" w:cs="Times New Roman"/>
          <w:sz w:val="24"/>
        </w:rPr>
        <w:t xml:space="preserve"> ....................................................</w:t>
      </w:r>
    </w:p>
    <w:p w:rsidR="00E64D38" w:rsidRDefault="00E64D38" w:rsidP="000C04F5">
      <w:pPr>
        <w:ind w:right="-341" w:firstLine="426"/>
        <w:rPr>
          <w:rFonts w:ascii="Arial" w:hAnsi="Arial"/>
          <w:sz w:val="24"/>
        </w:rPr>
      </w:pPr>
    </w:p>
    <w:p w:rsidR="000C04F5" w:rsidRDefault="000C04F5" w:rsidP="000C04F5">
      <w:pPr>
        <w:ind w:right="-341" w:firstLine="426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 xml:space="preserve">Επιθυμώ να συμμετέχω στην </w:t>
      </w:r>
      <w:r>
        <w:rPr>
          <w:rFonts w:ascii="Arial" w:hAnsi="Arial"/>
          <w:sz w:val="24"/>
        </w:rPr>
        <w:t>Ανωτέρω Επιτροπή</w:t>
      </w:r>
      <w:r>
        <w:rPr>
          <w:rFonts w:ascii="Arial" w:eastAsia="Calibri" w:hAnsi="Arial" w:cs="Times New Roman"/>
          <w:sz w:val="24"/>
        </w:rPr>
        <w:t>.</w:t>
      </w:r>
    </w:p>
    <w:p w:rsidR="00E64D38" w:rsidRDefault="00E64D38" w:rsidP="000C04F5">
      <w:pPr>
        <w:ind w:right="-341" w:firstLine="6521"/>
        <w:rPr>
          <w:rFonts w:ascii="Arial" w:eastAsia="Calibri" w:hAnsi="Arial" w:cs="Times New Roman"/>
          <w:sz w:val="24"/>
        </w:rPr>
      </w:pPr>
    </w:p>
    <w:p w:rsidR="000C04F5" w:rsidRDefault="000C04F5" w:rsidP="000C04F5">
      <w:pPr>
        <w:ind w:right="-341" w:firstLine="6521"/>
        <w:rPr>
          <w:rFonts w:ascii="Arial" w:eastAsia="Calibri" w:hAnsi="Arial" w:cs="Times New Roman"/>
          <w:sz w:val="24"/>
        </w:rPr>
      </w:pPr>
      <w:r>
        <w:rPr>
          <w:rFonts w:ascii="Arial" w:eastAsia="Calibri" w:hAnsi="Arial" w:cs="Times New Roman"/>
          <w:sz w:val="24"/>
        </w:rPr>
        <w:t>Ο/Η  ΑΙΤ.......…..</w:t>
      </w:r>
    </w:p>
    <w:p w:rsidR="000C04F5" w:rsidRDefault="000C04F5" w:rsidP="005B2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4D38" w:rsidRDefault="00E64D38" w:rsidP="00E64D38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  <w:u w:val="single"/>
        </w:rPr>
      </w:pPr>
    </w:p>
    <w:p w:rsidR="00E64D38" w:rsidRPr="00E64D38" w:rsidRDefault="00E64D38" w:rsidP="00E64D38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E64D38">
        <w:rPr>
          <w:rFonts w:ascii="Arial" w:hAnsi="Arial" w:cs="Arial"/>
          <w:sz w:val="24"/>
          <w:szCs w:val="24"/>
          <w:u w:val="single"/>
        </w:rPr>
        <w:t>συνημμένο: βιογραφικό σημείωμα</w:t>
      </w:r>
    </w:p>
    <w:p w:rsidR="00E64D38" w:rsidRPr="00E64D38" w:rsidRDefault="00E64D38" w:rsidP="00E64D38">
      <w:pPr>
        <w:contextualSpacing/>
        <w:rPr>
          <w:rFonts w:ascii="Arial" w:hAnsi="Arial" w:cs="Arial"/>
          <w:sz w:val="24"/>
          <w:szCs w:val="24"/>
          <w:u w:val="single"/>
        </w:rPr>
      </w:pPr>
    </w:p>
    <w:p w:rsidR="00E64D38" w:rsidRPr="00E64D38" w:rsidRDefault="00E64D38" w:rsidP="00E64D38">
      <w:pPr>
        <w:contextualSpacing/>
        <w:rPr>
          <w:rFonts w:ascii="Arial" w:hAnsi="Arial" w:cs="Arial"/>
          <w:b/>
          <w:sz w:val="24"/>
          <w:szCs w:val="24"/>
        </w:rPr>
      </w:pPr>
      <w:r w:rsidRPr="00E64D38">
        <w:rPr>
          <w:rFonts w:ascii="Arial" w:hAnsi="Arial" w:cs="Arial"/>
          <w:b/>
          <w:sz w:val="24"/>
          <w:szCs w:val="24"/>
        </w:rPr>
        <w:t>Στοιχεία επικοινωνίας :</w:t>
      </w:r>
    </w:p>
    <w:p w:rsidR="00E64D38" w:rsidRDefault="00E64D38" w:rsidP="00E64D38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4D38">
        <w:rPr>
          <w:rFonts w:ascii="Arial" w:hAnsi="Arial" w:cs="Arial"/>
          <w:sz w:val="24"/>
          <w:szCs w:val="24"/>
        </w:rPr>
        <w:t xml:space="preserve">Πανταζόπουλος Ιωάννης (Πρόεδρος):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64D38">
        <w:rPr>
          <w:rFonts w:ascii="Arial" w:hAnsi="Arial" w:cs="Arial"/>
          <w:sz w:val="24"/>
          <w:szCs w:val="24"/>
        </w:rPr>
        <w:t>τηλ</w:t>
      </w:r>
      <w:proofErr w:type="spellEnd"/>
      <w:r w:rsidRPr="00E64D38">
        <w:rPr>
          <w:rFonts w:ascii="Arial" w:hAnsi="Arial" w:cs="Arial"/>
          <w:sz w:val="24"/>
          <w:szCs w:val="24"/>
        </w:rPr>
        <w:t xml:space="preserve">. 2610337811,  </w:t>
      </w:r>
    </w:p>
    <w:p w:rsidR="00E64D38" w:rsidRPr="00E64D38" w:rsidRDefault="00E64D38" w:rsidP="00E64D38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64D38">
        <w:rPr>
          <w:rFonts w:ascii="Arial" w:hAnsi="Arial" w:cs="Arial"/>
          <w:sz w:val="24"/>
          <w:szCs w:val="24"/>
        </w:rPr>
        <w:t>κιν</w:t>
      </w:r>
      <w:proofErr w:type="spellEnd"/>
      <w:r w:rsidRPr="00E64D38">
        <w:rPr>
          <w:rFonts w:ascii="Arial" w:hAnsi="Arial" w:cs="Arial"/>
          <w:sz w:val="24"/>
          <w:szCs w:val="24"/>
        </w:rPr>
        <w:t xml:space="preserve">. 6947007174,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64D38" w:rsidRPr="00E64D38" w:rsidRDefault="00E64D38" w:rsidP="00E64D38">
      <w:pPr>
        <w:pStyle w:val="a7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64D38">
        <w:rPr>
          <w:rFonts w:ascii="Arial" w:hAnsi="Arial" w:cs="Arial"/>
          <w:sz w:val="24"/>
          <w:szCs w:val="24"/>
        </w:rPr>
        <w:t xml:space="preserve">Καλογερόπουλος Κώστας(Γ. </w:t>
      </w:r>
      <w:r>
        <w:rPr>
          <w:rFonts w:ascii="Arial" w:hAnsi="Arial" w:cs="Arial"/>
          <w:sz w:val="24"/>
          <w:szCs w:val="24"/>
        </w:rPr>
        <w:t xml:space="preserve">Γραμματέας) :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>
        <w:rPr>
          <w:rFonts w:ascii="Arial" w:hAnsi="Arial" w:cs="Arial"/>
          <w:sz w:val="24"/>
          <w:szCs w:val="24"/>
        </w:rPr>
        <w:t>. 2610327916</w:t>
      </w:r>
      <w:r w:rsidRPr="00E64D38">
        <w:rPr>
          <w:rFonts w:ascii="Arial" w:hAnsi="Arial" w:cs="Arial"/>
          <w:sz w:val="24"/>
          <w:szCs w:val="24"/>
        </w:rPr>
        <w:t xml:space="preserve">, </w:t>
      </w:r>
    </w:p>
    <w:p w:rsidR="00E64D38" w:rsidRPr="00E64D38" w:rsidRDefault="00E64D38" w:rsidP="00E64D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64D38">
        <w:rPr>
          <w:rFonts w:ascii="Arial" w:hAnsi="Arial" w:cs="Arial"/>
          <w:sz w:val="24"/>
          <w:szCs w:val="24"/>
        </w:rPr>
        <w:t>κιν</w:t>
      </w:r>
      <w:proofErr w:type="spellEnd"/>
      <w:r w:rsidRPr="00E64D38">
        <w:rPr>
          <w:rFonts w:ascii="Arial" w:hAnsi="Arial" w:cs="Arial"/>
          <w:sz w:val="24"/>
          <w:szCs w:val="24"/>
        </w:rPr>
        <w:t>. 6932290798</w:t>
      </w:r>
    </w:p>
    <w:sectPr w:rsidR="00E64D38" w:rsidRPr="00E64D38" w:rsidSect="00511419">
      <w:headerReference w:type="default" r:id="rId7"/>
      <w:pgSz w:w="11906" w:h="16838"/>
      <w:pgMar w:top="426" w:right="170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CE2" w:rsidRDefault="002C5CE2" w:rsidP="00511419">
      <w:pPr>
        <w:spacing w:after="0" w:line="240" w:lineRule="auto"/>
      </w:pPr>
      <w:r>
        <w:separator/>
      </w:r>
    </w:p>
  </w:endnote>
  <w:endnote w:type="continuationSeparator" w:id="0">
    <w:p w:rsidR="002C5CE2" w:rsidRDefault="002C5CE2" w:rsidP="0051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CE2" w:rsidRDefault="002C5CE2" w:rsidP="00511419">
      <w:pPr>
        <w:spacing w:after="0" w:line="240" w:lineRule="auto"/>
      </w:pPr>
      <w:r>
        <w:separator/>
      </w:r>
    </w:p>
  </w:footnote>
  <w:footnote w:type="continuationSeparator" w:id="0">
    <w:p w:rsidR="002C5CE2" w:rsidRDefault="002C5CE2" w:rsidP="0051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19" w:rsidRDefault="00511419" w:rsidP="0051141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7183"/>
    <w:multiLevelType w:val="hybridMultilevel"/>
    <w:tmpl w:val="C9207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AE4"/>
    <w:rsid w:val="000C04F5"/>
    <w:rsid w:val="001D47CE"/>
    <w:rsid w:val="002C5CE2"/>
    <w:rsid w:val="002E576C"/>
    <w:rsid w:val="002F58AD"/>
    <w:rsid w:val="00373FAA"/>
    <w:rsid w:val="004C0D2B"/>
    <w:rsid w:val="00511419"/>
    <w:rsid w:val="005B2AE4"/>
    <w:rsid w:val="005D1EE1"/>
    <w:rsid w:val="00896D6D"/>
    <w:rsid w:val="00913428"/>
    <w:rsid w:val="00A945D1"/>
    <w:rsid w:val="00D67C44"/>
    <w:rsid w:val="00E64D38"/>
    <w:rsid w:val="00E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66"/>
  </w:style>
  <w:style w:type="paragraph" w:styleId="1">
    <w:name w:val="heading 1"/>
    <w:basedOn w:val="a"/>
    <w:next w:val="a"/>
    <w:link w:val="1Char"/>
    <w:qFormat/>
    <w:rsid w:val="000C04F5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0C04F5"/>
    <w:pPr>
      <w:keepNext/>
      <w:spacing w:after="0" w:line="240" w:lineRule="auto"/>
      <w:ind w:hanging="426"/>
      <w:outlineLvl w:val="1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04F5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0C04F5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Block Text"/>
    <w:basedOn w:val="a"/>
    <w:rsid w:val="000C04F5"/>
    <w:pPr>
      <w:tabs>
        <w:tab w:val="left" w:pos="7797"/>
      </w:tabs>
      <w:spacing w:after="0" w:line="240" w:lineRule="auto"/>
      <w:ind w:left="142" w:right="368" w:firstLine="142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51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114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11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11419"/>
  </w:style>
  <w:style w:type="paragraph" w:styleId="a6">
    <w:name w:val="footer"/>
    <w:basedOn w:val="a"/>
    <w:link w:val="Char1"/>
    <w:uiPriority w:val="99"/>
    <w:semiHidden/>
    <w:unhideWhenUsed/>
    <w:rsid w:val="00511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11419"/>
  </w:style>
  <w:style w:type="paragraph" w:styleId="a7">
    <w:name w:val="List Paragraph"/>
    <w:basedOn w:val="a"/>
    <w:uiPriority w:val="99"/>
    <w:qFormat/>
    <w:rsid w:val="00E64D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2019-12-10T08:23:00Z</cp:lastPrinted>
  <dcterms:created xsi:type="dcterms:W3CDTF">2019-12-10T12:27:00Z</dcterms:created>
  <dcterms:modified xsi:type="dcterms:W3CDTF">2019-12-10T12:27:00Z</dcterms:modified>
</cp:coreProperties>
</file>